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5C" w:rsidRPr="0025205C" w:rsidRDefault="00C41211" w:rsidP="002520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645910" cy="174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 1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5C" w:rsidRPr="0025205C" w:rsidRDefault="0025205C" w:rsidP="002520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5205C" w:rsidRPr="003835BF" w:rsidRDefault="0025205C" w:rsidP="0025205C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835BF">
        <w:rPr>
          <w:rFonts w:ascii="Times New Roman" w:hAnsi="Times New Roman"/>
          <w:b/>
          <w:iCs/>
          <w:sz w:val="28"/>
          <w:szCs w:val="28"/>
        </w:rPr>
        <w:t>ПОЛОЖЕНИЕ</w:t>
      </w:r>
    </w:p>
    <w:p w:rsidR="0025205C" w:rsidRPr="003835BF" w:rsidRDefault="0025205C" w:rsidP="00252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35BF">
        <w:rPr>
          <w:rFonts w:ascii="Times New Roman" w:hAnsi="Times New Roman"/>
          <w:b/>
          <w:sz w:val="28"/>
          <w:szCs w:val="28"/>
        </w:rPr>
        <w:t>об информационной открытости</w:t>
      </w:r>
    </w:p>
    <w:p w:rsidR="00FB4C01" w:rsidRDefault="0025205C" w:rsidP="002520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FB4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бюджетного</w:t>
      </w:r>
      <w:r w:rsidRPr="003835BF">
        <w:rPr>
          <w:rFonts w:ascii="Times New Roman" w:eastAsiaTheme="minorHAnsi" w:hAnsi="Times New Roman"/>
          <w:b/>
          <w:iCs/>
          <w:sz w:val="28"/>
          <w:szCs w:val="28"/>
        </w:rPr>
        <w:t xml:space="preserve">  дошкольного </w:t>
      </w:r>
      <w:r w:rsidRPr="00383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образовательного учреждения</w:t>
      </w:r>
      <w:r w:rsidRPr="003835BF"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="00FB4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 «Светлячок» п. Нововоронежский</w:t>
      </w:r>
    </w:p>
    <w:p w:rsidR="0025205C" w:rsidRPr="003835BF" w:rsidRDefault="00FB4C01" w:rsidP="002520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Гайского городского округа Оренбургской области</w:t>
      </w:r>
    </w:p>
    <w:p w:rsidR="0025205C" w:rsidRPr="003835BF" w:rsidRDefault="0025205C">
      <w:pPr>
        <w:rPr>
          <w:sz w:val="28"/>
          <w:szCs w:val="28"/>
        </w:rPr>
      </w:pPr>
    </w:p>
    <w:p w:rsidR="0025205C" w:rsidRPr="0025205C" w:rsidRDefault="0025205C" w:rsidP="003835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05C">
        <w:rPr>
          <w:rFonts w:ascii="Times New Roman" w:hAnsi="Times New Roman"/>
          <w:b/>
          <w:sz w:val="32"/>
          <w:szCs w:val="32"/>
        </w:rPr>
        <w:t>1. Общие положения.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1.1. Муниципальное </w:t>
      </w:r>
      <w:r w:rsidR="00FB4C01">
        <w:rPr>
          <w:rFonts w:ascii="Times New Roman" w:hAnsi="Times New Roman"/>
          <w:sz w:val="28"/>
          <w:szCs w:val="28"/>
        </w:rPr>
        <w:t>бюджетное</w:t>
      </w:r>
      <w:r w:rsidRPr="007947CC">
        <w:rPr>
          <w:rFonts w:ascii="Times New Roman" w:hAnsi="Times New Roman"/>
          <w:sz w:val="28"/>
          <w:szCs w:val="28"/>
        </w:rPr>
        <w:t xml:space="preserve"> дошкольное о</w:t>
      </w:r>
      <w:r>
        <w:rPr>
          <w:rFonts w:ascii="Times New Roman" w:hAnsi="Times New Roman"/>
          <w:sz w:val="28"/>
          <w:szCs w:val="28"/>
        </w:rPr>
        <w:t>бразовательное учреждение Д</w:t>
      </w:r>
      <w:r w:rsidRPr="007947CC">
        <w:rPr>
          <w:rFonts w:ascii="Times New Roman" w:hAnsi="Times New Roman"/>
          <w:sz w:val="28"/>
          <w:szCs w:val="28"/>
        </w:rPr>
        <w:t>етский сад</w:t>
      </w:r>
      <w:r w:rsidR="00FB4C01">
        <w:rPr>
          <w:rFonts w:ascii="Times New Roman" w:hAnsi="Times New Roman"/>
          <w:sz w:val="28"/>
          <w:szCs w:val="28"/>
        </w:rPr>
        <w:t xml:space="preserve"> «Светлячок» п. Нововоронежский Гайского городского округа Оренбургской области (далее  - ДОУ</w:t>
      </w:r>
      <w:proofErr w:type="gramStart"/>
      <w:r w:rsidR="00FB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47CC">
        <w:rPr>
          <w:rFonts w:ascii="Times New Roman" w:hAnsi="Times New Roman"/>
          <w:sz w:val="28"/>
          <w:szCs w:val="28"/>
        </w:rPr>
        <w:t>обеспечивает открытость для свободного доступа к информации о своей деятельности и деятельности своих членов, обязанность ДОУ по раскрытию которой установлена в соответствии с требованиями Федерального закона N273-ФЗ</w:t>
      </w:r>
      <w:r w:rsidR="003835BF">
        <w:rPr>
          <w:rFonts w:ascii="Times New Roman" w:hAnsi="Times New Roman"/>
          <w:sz w:val="28"/>
          <w:szCs w:val="28"/>
        </w:rPr>
        <w:t xml:space="preserve">  от 29.12. 2012г. </w:t>
      </w:r>
      <w:r w:rsidRPr="007947CC">
        <w:rPr>
          <w:rFonts w:ascii="Times New Roman" w:hAnsi="Times New Roman"/>
          <w:sz w:val="28"/>
          <w:szCs w:val="28"/>
        </w:rPr>
        <w:t xml:space="preserve">«Об образовании в Российской Федерации» пункт 21 ч.3 ст. 28,ч.1 ст.29. 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1.2. Настоящее Положение определяет: </w:t>
      </w:r>
    </w:p>
    <w:p w:rsidR="0025205C" w:rsidRPr="007947CC" w:rsidRDefault="003835BF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</w:t>
      </w:r>
      <w:r w:rsidR="0025205C" w:rsidRPr="007947CC">
        <w:rPr>
          <w:rFonts w:ascii="Times New Roman" w:hAnsi="Times New Roman"/>
          <w:sz w:val="28"/>
          <w:szCs w:val="28"/>
        </w:rPr>
        <w:t xml:space="preserve">еречень раскрываемой ДОУ в обязательном порядке информации о своей деятельности; </w:t>
      </w:r>
    </w:p>
    <w:p w:rsidR="0025205C" w:rsidRDefault="003835BF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</w:t>
      </w:r>
      <w:r w:rsidR="0025205C" w:rsidRPr="007947CC">
        <w:rPr>
          <w:rFonts w:ascii="Times New Roman" w:hAnsi="Times New Roman"/>
          <w:sz w:val="28"/>
          <w:szCs w:val="28"/>
        </w:rPr>
        <w:t xml:space="preserve">пособы раскрытия ДОУ информации о своей деятельности. </w:t>
      </w:r>
    </w:p>
    <w:p w:rsidR="003835BF" w:rsidRPr="007947CC" w:rsidRDefault="003835BF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05C" w:rsidRDefault="0025205C" w:rsidP="00FB4C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05C">
        <w:rPr>
          <w:rFonts w:ascii="Times New Roman" w:hAnsi="Times New Roman"/>
          <w:b/>
          <w:sz w:val="32"/>
          <w:szCs w:val="32"/>
        </w:rPr>
        <w:t>2. Способы раскрытия ДОУ и</w:t>
      </w:r>
      <w:r>
        <w:rPr>
          <w:rFonts w:ascii="Times New Roman" w:hAnsi="Times New Roman"/>
          <w:b/>
          <w:sz w:val="32"/>
          <w:szCs w:val="32"/>
        </w:rPr>
        <w:t>нформации о своей деятельности.</w:t>
      </w:r>
    </w:p>
    <w:p w:rsidR="0025205C" w:rsidRPr="0025205C" w:rsidRDefault="0025205C" w:rsidP="00FB4C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Перечень ин</w:t>
      </w:r>
      <w:r w:rsidRPr="0025205C">
        <w:rPr>
          <w:rFonts w:ascii="Times New Roman" w:hAnsi="Times New Roman"/>
          <w:b/>
          <w:sz w:val="32"/>
          <w:szCs w:val="32"/>
        </w:rPr>
        <w:t>формации обязательной к раскрытию</w:t>
      </w:r>
      <w:r w:rsidR="003835BF">
        <w:rPr>
          <w:rFonts w:ascii="Times New Roman" w:hAnsi="Times New Roman"/>
          <w:b/>
          <w:sz w:val="32"/>
          <w:szCs w:val="32"/>
        </w:rPr>
        <w:t>.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2.1. Раскрытие ДОУ информации о своей деятельности осуществляется: 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2.1.2. размещением в информационно-телекоммуникационных сетях, в том числе на официальном сайте ДОУ в сети "Интернет". 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2.3. Перечень обязательной к раскрытию информации о деятельности ДОУ: 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 xml:space="preserve">2.3.1. Информации: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дате создания ДОУ, об учредителе, о месте нахождения ДОУ, режиме, графике работы, контактных телефонах и об адресах электронной почты;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структуре и об органах управления ДОУ;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реализуемых образовательных программах;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численности обучающихся (воспитанников) по реализуемым образовательным программам за счет бюджетных ассигнований субъекта Российской Федерации, </w:t>
      </w:r>
      <w:r w:rsidRPr="003835BF">
        <w:rPr>
          <w:rFonts w:ascii="Times New Roman" w:hAnsi="Times New Roman"/>
          <w:sz w:val="28"/>
          <w:szCs w:val="28"/>
        </w:rPr>
        <w:lastRenderedPageBreak/>
        <w:t xml:space="preserve">местного бюджета и по договорам об образовании за счет средств физических и (или) юридических лиц;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языках образования;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федеральных государственных образовательных стандартах;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о руководителе образовательно</w:t>
      </w:r>
      <w:r w:rsidR="00FB4C01">
        <w:rPr>
          <w:rFonts w:ascii="Times New Roman" w:hAnsi="Times New Roman"/>
          <w:sz w:val="28"/>
          <w:szCs w:val="28"/>
        </w:rPr>
        <w:t>й организации;</w:t>
      </w:r>
      <w:r w:rsidRPr="003835BF">
        <w:rPr>
          <w:rFonts w:ascii="Times New Roman" w:hAnsi="Times New Roman"/>
          <w:sz w:val="28"/>
          <w:szCs w:val="28"/>
        </w:rPr>
        <w:t xml:space="preserve">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персональном составе педагогических работников с указанием уровня образования, квалификации и опыта работы; </w:t>
      </w:r>
    </w:p>
    <w:p w:rsidR="0025205C" w:rsidRPr="003835BF" w:rsidRDefault="0025205C" w:rsidP="00FB4C01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 материально-техническом обеспечении образовательной деятельности (в том числе о наличии оборудованных учебных кабинетов, объектов для проведения </w:t>
      </w:r>
      <w:r w:rsidR="00FB4C01">
        <w:rPr>
          <w:rFonts w:ascii="Times New Roman" w:hAnsi="Times New Roman"/>
          <w:sz w:val="28"/>
          <w:szCs w:val="28"/>
        </w:rPr>
        <w:t xml:space="preserve">практических занятий,  </w:t>
      </w:r>
      <w:r w:rsidRPr="003835BF">
        <w:rPr>
          <w:rFonts w:ascii="Times New Roman" w:hAnsi="Times New Roman"/>
          <w:sz w:val="28"/>
          <w:szCs w:val="28"/>
        </w:rPr>
        <w:t>средств обучения и воспитания, об условиях питания и охраны здоровья обучающихся (воспитанников),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 обучающихся (воспитанников);</w:t>
      </w:r>
    </w:p>
    <w:p w:rsidR="0025205C" w:rsidRPr="007947CC" w:rsidRDefault="0025205C" w:rsidP="00FB4C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7CC">
        <w:rPr>
          <w:rFonts w:ascii="Times New Roman" w:hAnsi="Times New Roman"/>
          <w:sz w:val="28"/>
          <w:szCs w:val="28"/>
        </w:rPr>
        <w:t>2.3.2. копий: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Устава образовательной организации;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Плана финансово-хозяйственной деятельности ДОУ, утвержденного в установленном законодательством РФ порядке, или бюджетной сметы ОО.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Pr="003835B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3835BF">
        <w:rPr>
          <w:rFonts w:ascii="Times New Roman" w:hAnsi="Times New Roman"/>
          <w:sz w:val="28"/>
          <w:szCs w:val="28"/>
        </w:rPr>
        <w:t>;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отчетов об исполнении таких предписаний;</w:t>
      </w:r>
    </w:p>
    <w:p w:rsidR="0025205C" w:rsidRPr="003835BF" w:rsidRDefault="0025205C" w:rsidP="00FB4C0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35BF">
        <w:rPr>
          <w:rFonts w:ascii="Times New Roman" w:hAnsi="Times New Roman"/>
          <w:sz w:val="28"/>
          <w:szCs w:val="28"/>
        </w:rPr>
        <w:t>Иной информации, опубликование которой является обязательными в соответствии с законодательством РФ</w:t>
      </w:r>
      <w:r w:rsidR="009F768B" w:rsidRPr="003835BF">
        <w:rPr>
          <w:rFonts w:ascii="Times New Roman" w:hAnsi="Times New Roman"/>
          <w:sz w:val="28"/>
          <w:szCs w:val="28"/>
        </w:rPr>
        <w:t>.</w:t>
      </w:r>
    </w:p>
    <w:p w:rsidR="0025205C" w:rsidRDefault="0025205C" w:rsidP="00FB4C01">
      <w:pPr>
        <w:spacing w:after="0"/>
        <w:jc w:val="both"/>
      </w:pPr>
    </w:p>
    <w:sectPr w:rsidR="0025205C" w:rsidSect="00383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94D"/>
    <w:multiLevelType w:val="hybridMultilevel"/>
    <w:tmpl w:val="5FF481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BA0FA8"/>
    <w:multiLevelType w:val="hybridMultilevel"/>
    <w:tmpl w:val="F5BC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56D2"/>
    <w:rsid w:val="001E718E"/>
    <w:rsid w:val="0025205C"/>
    <w:rsid w:val="003835BF"/>
    <w:rsid w:val="005E76CC"/>
    <w:rsid w:val="006556D2"/>
    <w:rsid w:val="007B2F60"/>
    <w:rsid w:val="00954243"/>
    <w:rsid w:val="009F768B"/>
    <w:rsid w:val="00C41211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C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71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1E71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1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71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71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71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718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71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71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71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1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718E"/>
    <w:rPr>
      <w:b/>
      <w:bCs/>
      <w:spacing w:val="0"/>
    </w:rPr>
  </w:style>
  <w:style w:type="character" w:styleId="a9">
    <w:name w:val="Emphasis"/>
    <w:uiPriority w:val="20"/>
    <w:qFormat/>
    <w:rsid w:val="001E71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71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7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18E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718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71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E71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71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71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718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718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71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1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4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12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5C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71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1E71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1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1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71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71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71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718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71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71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71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1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718E"/>
    <w:rPr>
      <w:b/>
      <w:bCs/>
      <w:spacing w:val="0"/>
    </w:rPr>
  </w:style>
  <w:style w:type="character" w:styleId="a9">
    <w:name w:val="Emphasis"/>
    <w:uiPriority w:val="20"/>
    <w:qFormat/>
    <w:rsid w:val="001E71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71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7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18E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E718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71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E71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71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71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718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718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71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71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E989-2367-441E-892A-A04703A0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7</cp:revision>
  <cp:lastPrinted>2015-11-17T05:52:00Z</cp:lastPrinted>
  <dcterms:created xsi:type="dcterms:W3CDTF">2015-03-17T07:38:00Z</dcterms:created>
  <dcterms:modified xsi:type="dcterms:W3CDTF">2017-10-21T14:26:00Z</dcterms:modified>
</cp:coreProperties>
</file>